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CCCD7" w14:textId="2A621F87" w:rsidR="00EF5023" w:rsidRDefault="00D851B7" w:rsidP="00D851B7">
      <w:pPr>
        <w:jc w:val="right"/>
        <w:rPr>
          <w:rFonts w:ascii="Times New Roman" w:hAnsi="Times New Roman" w:cs="Times New Roman"/>
          <w:sz w:val="24"/>
          <w:szCs w:val="24"/>
        </w:rPr>
      </w:pPr>
      <w:r w:rsidRPr="00D851B7">
        <w:rPr>
          <w:rFonts w:ascii="Times New Roman" w:hAnsi="Times New Roman" w:cs="Times New Roman"/>
          <w:sz w:val="24"/>
          <w:szCs w:val="24"/>
        </w:rPr>
        <w:t>Dobromierz, dnia</w:t>
      </w:r>
      <w:r w:rsidR="00A647F1">
        <w:rPr>
          <w:rFonts w:ascii="Times New Roman" w:hAnsi="Times New Roman" w:cs="Times New Roman"/>
          <w:sz w:val="24"/>
          <w:szCs w:val="24"/>
        </w:rPr>
        <w:t xml:space="preserve"> 06 </w:t>
      </w:r>
      <w:r w:rsidRPr="00D851B7">
        <w:rPr>
          <w:rFonts w:ascii="Times New Roman" w:hAnsi="Times New Roman" w:cs="Times New Roman"/>
          <w:sz w:val="24"/>
          <w:szCs w:val="24"/>
        </w:rPr>
        <w:t xml:space="preserve">grudnia 2023 r. </w:t>
      </w:r>
    </w:p>
    <w:p w14:paraId="2D8F027F" w14:textId="77777777" w:rsidR="00D851B7" w:rsidRDefault="00D851B7" w:rsidP="00D851B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FDC03BC" w14:textId="2B0658F2" w:rsidR="00D851B7" w:rsidRPr="00D851B7" w:rsidRDefault="00D851B7" w:rsidP="00D851B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51B7">
        <w:rPr>
          <w:rFonts w:ascii="Times New Roman" w:hAnsi="Times New Roman" w:cs="Times New Roman"/>
          <w:b/>
          <w:bCs/>
          <w:sz w:val="24"/>
          <w:szCs w:val="24"/>
        </w:rPr>
        <w:t>OGŁOSZENIE WYNIKÓW OTWARTEGO KONKURSU OFERT NA WSPARCIE REALIZACJI ZADAŃ GMINY Z ZAKRESU WYŁAPYWANIA, TRANSPORTU I OPEKI NAD BEZPAŃSKIMI PSAMI Z TERENU GMINY DOBROMIERZ</w:t>
      </w:r>
    </w:p>
    <w:p w14:paraId="5495B81A" w14:textId="2F7820D5" w:rsidR="00D851B7" w:rsidRDefault="00D851B7" w:rsidP="004C75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Wójt Gminy Dobromierz, działając na podstawie art. 15 ust 2j ustawy z dnia 24 kwietnia </w:t>
      </w:r>
      <w:r w:rsidR="004C759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2003 r. o działalności pożytku publicznego i o wolontariacie (Dz.U. z 2023 r. poz. 571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 w związku z ogłoszonym w dniu 30 października 2023 r. otwartym konkursem ofert na wsparcie realizacji zadań Gminy z zakresu wyłapywania, transportu i opieki nad bezpańskimi psami z terenu Gminy Dobromierz</w:t>
      </w:r>
    </w:p>
    <w:p w14:paraId="57002078" w14:textId="4FFCA9AE" w:rsidR="00D851B7" w:rsidRPr="00D851B7" w:rsidRDefault="00D851B7" w:rsidP="00D851B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51B7">
        <w:rPr>
          <w:rFonts w:ascii="Times New Roman" w:hAnsi="Times New Roman" w:cs="Times New Roman"/>
          <w:b/>
          <w:bCs/>
          <w:sz w:val="24"/>
          <w:szCs w:val="24"/>
        </w:rPr>
        <w:t>ogłasza</w:t>
      </w:r>
    </w:p>
    <w:p w14:paraId="41133CD4" w14:textId="77777777" w:rsidR="00D851B7" w:rsidRDefault="00D851B7" w:rsidP="00D851B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51B7">
        <w:rPr>
          <w:rFonts w:ascii="Times New Roman" w:hAnsi="Times New Roman" w:cs="Times New Roman"/>
          <w:b/>
          <w:bCs/>
          <w:sz w:val="24"/>
          <w:szCs w:val="24"/>
        </w:rPr>
        <w:t>wyniki otwartego konkursu ofert na wsparcie realizacji zadań z zakresu wyłapywania, transportu i opieki nad bezpańskimi psami z terenu Gminy Dobromierz.</w:t>
      </w:r>
      <w:r w:rsidRPr="00D851B7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258CEB0A" w14:textId="2E906166" w:rsidR="00D851B7" w:rsidRDefault="009013AF" w:rsidP="00D55CA7">
      <w:pPr>
        <w:jc w:val="both"/>
        <w:rPr>
          <w:rFonts w:ascii="Times New Roman" w:hAnsi="Times New Roman" w:cs="Times New Roman"/>
          <w:sz w:val="24"/>
          <w:szCs w:val="24"/>
        </w:rPr>
      </w:pPr>
      <w:r w:rsidRPr="009013AF">
        <w:rPr>
          <w:rFonts w:ascii="Times New Roman" w:hAnsi="Times New Roman" w:cs="Times New Roman"/>
          <w:sz w:val="24"/>
          <w:szCs w:val="24"/>
        </w:rPr>
        <w:t>Komisja powołana</w:t>
      </w:r>
      <w:r>
        <w:rPr>
          <w:rFonts w:ascii="Times New Roman" w:hAnsi="Times New Roman" w:cs="Times New Roman"/>
          <w:sz w:val="24"/>
          <w:szCs w:val="24"/>
        </w:rPr>
        <w:t xml:space="preserve"> Zarządzeniem Nr 0050.109.2023 WÓJTA GMINY DOBROMIERZ z dnia 30 października 2023 r. zaopiniowała złożoną ofertę na wsparcie realizacji zadań Gminy </w:t>
      </w:r>
      <w:r w:rsidR="004C759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zakresu wyłapywania, transportu i opieki nad bezpańskimi psami z terenu Gminy Dobromierz.</w:t>
      </w:r>
    </w:p>
    <w:p w14:paraId="7B23B582" w14:textId="5C59002C" w:rsidR="009013AF" w:rsidRDefault="009013AF" w:rsidP="009013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13AF">
        <w:rPr>
          <w:rFonts w:ascii="Times New Roman" w:hAnsi="Times New Roman" w:cs="Times New Roman"/>
          <w:b/>
          <w:bCs/>
          <w:sz w:val="24"/>
          <w:szCs w:val="24"/>
        </w:rPr>
        <w:t xml:space="preserve">Do wsparcia realizacji zadań Gminy Dobromierz z zakresu wyłapywania, transportu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9013AF">
        <w:rPr>
          <w:rFonts w:ascii="Times New Roman" w:hAnsi="Times New Roman" w:cs="Times New Roman"/>
          <w:b/>
          <w:bCs/>
          <w:sz w:val="24"/>
          <w:szCs w:val="24"/>
        </w:rPr>
        <w:t>i opieki nad bezpańskimi psami z terenu Gminy Dobromierz</w:t>
      </w:r>
    </w:p>
    <w:p w14:paraId="14AD0F10" w14:textId="77777777" w:rsidR="00D55CA7" w:rsidRDefault="00D55CA7" w:rsidP="009013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013AF" w14:paraId="3AA3CB1C" w14:textId="77777777" w:rsidTr="009013AF">
        <w:tc>
          <w:tcPr>
            <w:tcW w:w="3020" w:type="dxa"/>
          </w:tcPr>
          <w:p w14:paraId="67C9CAE3" w14:textId="7EF6D654" w:rsidR="009013AF" w:rsidRDefault="009013AF" w:rsidP="009013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oferenta</w:t>
            </w:r>
          </w:p>
        </w:tc>
        <w:tc>
          <w:tcPr>
            <w:tcW w:w="3021" w:type="dxa"/>
          </w:tcPr>
          <w:p w14:paraId="437952D0" w14:textId="3AE4F251" w:rsidR="009013AF" w:rsidRDefault="009013AF" w:rsidP="009013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zadania publicznego</w:t>
            </w:r>
          </w:p>
        </w:tc>
        <w:tc>
          <w:tcPr>
            <w:tcW w:w="3021" w:type="dxa"/>
          </w:tcPr>
          <w:p w14:paraId="206AC211" w14:textId="5885FA6C" w:rsidR="009013AF" w:rsidRDefault="009013AF" w:rsidP="009013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Wysokość środków publicznych</w:t>
            </w:r>
          </w:p>
        </w:tc>
      </w:tr>
      <w:tr w:rsidR="009013AF" w14:paraId="18751604" w14:textId="77777777" w:rsidTr="009013AF">
        <w:tc>
          <w:tcPr>
            <w:tcW w:w="3020" w:type="dxa"/>
          </w:tcPr>
          <w:p w14:paraId="42E09186" w14:textId="77777777" w:rsidR="000C303F" w:rsidRDefault="000C303F" w:rsidP="009013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7B796EA" w14:textId="169A9205" w:rsidR="009013AF" w:rsidRPr="000C303F" w:rsidRDefault="000C303F" w:rsidP="009013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3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STOWARZYSZENIE PRZYJACIÓŁ ZWIERZĄT „AZYL”  </w:t>
            </w:r>
            <w:r w:rsidRPr="000C3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UL. BRZEGOWA 151, </w:t>
            </w:r>
          </w:p>
          <w:p w14:paraId="206BA139" w14:textId="66FC33B4" w:rsidR="000C303F" w:rsidRPr="000C303F" w:rsidRDefault="000C303F" w:rsidP="009013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3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58-200 DZIERŻONIÓW</w:t>
            </w:r>
          </w:p>
          <w:p w14:paraId="4C595150" w14:textId="77777777" w:rsidR="009013AF" w:rsidRDefault="009013AF" w:rsidP="009013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514C485" w14:textId="77777777" w:rsidR="009013AF" w:rsidRDefault="009013AF" w:rsidP="009013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8B3CF35" w14:textId="77777777" w:rsidR="009013AF" w:rsidRDefault="009013AF" w:rsidP="009013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791ADCEE" w14:textId="77777777" w:rsidR="000C303F" w:rsidRDefault="000C303F" w:rsidP="009013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E8B3ECE" w14:textId="3EF55A40" w:rsidR="000C303F" w:rsidRDefault="000C303F" w:rsidP="009013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Ekologia i ochrona zwierząt oraz ochrona dziedzictwa przyrodniczego.</w:t>
            </w:r>
          </w:p>
          <w:p w14:paraId="6520FC84" w14:textId="2C5CC8AC" w:rsidR="009013AF" w:rsidRPr="000C303F" w:rsidRDefault="000C303F" w:rsidP="009013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3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Wyłapywanie, transport, opieka nad bezpańskimi psami z terenu Gminy Dobromierz</w:t>
            </w:r>
          </w:p>
        </w:tc>
        <w:tc>
          <w:tcPr>
            <w:tcW w:w="3021" w:type="dxa"/>
          </w:tcPr>
          <w:p w14:paraId="68D81309" w14:textId="77777777" w:rsidR="000C303F" w:rsidRDefault="000C303F" w:rsidP="009013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3CF03ED" w14:textId="77777777" w:rsidR="000C303F" w:rsidRDefault="000C303F" w:rsidP="009013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FA7378D" w14:textId="445F3708" w:rsidR="009013AF" w:rsidRDefault="000C303F" w:rsidP="009013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 – 21 000,00 zł</w:t>
            </w:r>
          </w:p>
          <w:p w14:paraId="3D84531B" w14:textId="45E4283F" w:rsidR="000C303F" w:rsidRDefault="000C303F" w:rsidP="009013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2025 – 21 000,00 zł</w:t>
            </w:r>
          </w:p>
        </w:tc>
      </w:tr>
    </w:tbl>
    <w:p w14:paraId="0DD1BB93" w14:textId="77777777" w:rsidR="009013AF" w:rsidRDefault="009013AF" w:rsidP="009013A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23A697D" w14:textId="77777777" w:rsidR="00D55CA7" w:rsidRDefault="009013AF" w:rsidP="00D55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13AF">
        <w:rPr>
          <w:rFonts w:ascii="Times New Roman" w:hAnsi="Times New Roman" w:cs="Times New Roman"/>
          <w:sz w:val="24"/>
          <w:szCs w:val="24"/>
        </w:rPr>
        <w:t>Zgodnie z art.</w:t>
      </w:r>
      <w:r>
        <w:rPr>
          <w:rFonts w:ascii="Times New Roman" w:hAnsi="Times New Roman" w:cs="Times New Roman"/>
          <w:sz w:val="24"/>
          <w:szCs w:val="24"/>
        </w:rPr>
        <w:t xml:space="preserve">13 ust.1 ustawy z dnia 24 kwietnia 2023 o działalności pożytku publicznego </w:t>
      </w:r>
    </w:p>
    <w:p w14:paraId="79620E40" w14:textId="6AEF1D0D" w:rsidR="009013AF" w:rsidRDefault="009013AF" w:rsidP="00D55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o wolontariacie (Dz. U. z 2023 r. poz. 571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 niniejsze ogłoszenie</w:t>
      </w:r>
      <w:r w:rsidR="00D55CA7">
        <w:rPr>
          <w:rFonts w:ascii="Times New Roman" w:hAnsi="Times New Roman" w:cs="Times New Roman"/>
          <w:sz w:val="24"/>
          <w:szCs w:val="24"/>
        </w:rPr>
        <w:t xml:space="preserve"> zamieszcza się:</w:t>
      </w:r>
    </w:p>
    <w:p w14:paraId="5EF2DC68" w14:textId="77777777" w:rsidR="00D55CA7" w:rsidRDefault="00D55CA7" w:rsidP="00D55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EABF9D" w14:textId="13F2D814" w:rsidR="00D55CA7" w:rsidRDefault="00D55CA7" w:rsidP="00D55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na stronie internetowej w Biuletynie Informacji Publicznej </w:t>
      </w:r>
      <w:hyperlink r:id="rId4" w:history="1">
        <w:r w:rsidRPr="0067253B">
          <w:rPr>
            <w:rStyle w:val="Hipercze"/>
            <w:rFonts w:ascii="Times New Roman" w:hAnsi="Times New Roman" w:cs="Times New Roman"/>
            <w:sz w:val="24"/>
            <w:szCs w:val="24"/>
          </w:rPr>
          <w:t>www.bip.dobromierz.pl</w:t>
        </w:r>
      </w:hyperlink>
    </w:p>
    <w:p w14:paraId="5B3CFAA1" w14:textId="765EE698" w:rsidR="00D55CA7" w:rsidRDefault="00D55CA7" w:rsidP="00D55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 tablicy ogłoszeń Urzędu Gminy w Dobromierzu.</w:t>
      </w:r>
    </w:p>
    <w:p w14:paraId="5E75DEBF" w14:textId="77777777" w:rsidR="00D55CA7" w:rsidRDefault="00D55CA7" w:rsidP="00D55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73DD49A" w14:textId="77777777" w:rsidR="00A647F1" w:rsidRDefault="00A647F1" w:rsidP="00D55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55B39A" w14:textId="77777777" w:rsidR="00A647F1" w:rsidRDefault="00A647F1" w:rsidP="00D55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3576C6A" w14:textId="50EAAB18" w:rsidR="00A647F1" w:rsidRDefault="00A647F1" w:rsidP="00D55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WÓJT</w:t>
      </w:r>
    </w:p>
    <w:p w14:paraId="44755A98" w14:textId="5DBC8B15" w:rsidR="00A647F1" w:rsidRPr="009013AF" w:rsidRDefault="00A647F1" w:rsidP="00D55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(-) Jerzy </w:t>
      </w:r>
      <w:proofErr w:type="spellStart"/>
      <w:r>
        <w:rPr>
          <w:rFonts w:ascii="Times New Roman" w:hAnsi="Times New Roman" w:cs="Times New Roman"/>
          <w:sz w:val="24"/>
          <w:szCs w:val="24"/>
        </w:rPr>
        <w:t>Ulbin</w:t>
      </w:r>
      <w:proofErr w:type="spellEnd"/>
    </w:p>
    <w:sectPr w:rsidR="00A647F1" w:rsidRPr="009013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1B7"/>
    <w:rsid w:val="000C303F"/>
    <w:rsid w:val="004C7591"/>
    <w:rsid w:val="006C6672"/>
    <w:rsid w:val="009013AF"/>
    <w:rsid w:val="00A647F1"/>
    <w:rsid w:val="00D55CA7"/>
    <w:rsid w:val="00D851B7"/>
    <w:rsid w:val="00EF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5CABA"/>
  <w15:chartTrackingRefBased/>
  <w15:docId w15:val="{A25EA0E5-2E15-452D-9CD8-09FB10DB5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01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55CA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55C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dobromier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301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Rój</dc:creator>
  <cp:keywords/>
  <dc:description/>
  <cp:lastModifiedBy>Anna Rój</cp:lastModifiedBy>
  <cp:revision>5</cp:revision>
  <dcterms:created xsi:type="dcterms:W3CDTF">2023-10-30T13:05:00Z</dcterms:created>
  <dcterms:modified xsi:type="dcterms:W3CDTF">2023-12-06T10:21:00Z</dcterms:modified>
</cp:coreProperties>
</file>